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30" w:rsidRPr="002B3730" w:rsidRDefault="002B3730" w:rsidP="002B3730">
      <w:pPr>
        <w:shd w:val="clear" w:color="auto" w:fill="FFFFFF"/>
        <w:spacing w:after="0" w:line="360" w:lineRule="auto"/>
        <w:ind w:right="-725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730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работы по патриотическому воспитанию</w:t>
      </w:r>
    </w:p>
    <w:p w:rsidR="00965ED5" w:rsidRDefault="002B3730" w:rsidP="002B3730">
      <w:pPr>
        <w:shd w:val="clear" w:color="auto" w:fill="FFFFFF"/>
        <w:spacing w:after="0" w:line="360" w:lineRule="auto"/>
        <w:ind w:right="-725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730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детей старшего дошкольного возраста</w:t>
      </w:r>
    </w:p>
    <w:p w:rsidR="002B3730" w:rsidRPr="002B3730" w:rsidRDefault="002B3730" w:rsidP="002B3730">
      <w:pPr>
        <w:shd w:val="clear" w:color="auto" w:fill="FFFFFF"/>
        <w:spacing w:after="0" w:line="360" w:lineRule="auto"/>
        <w:ind w:right="-725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Автор: </w:t>
      </w:r>
      <w:proofErr w:type="spell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Згурськая</w:t>
      </w:r>
      <w:proofErr w:type="spellEnd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Е.А., воспитатель</w:t>
      </w:r>
    </w:p>
    <w:p w:rsidR="00965ED5" w:rsidRPr="002B3730" w:rsidRDefault="00965ED5" w:rsidP="002B3730">
      <w:pPr>
        <w:shd w:val="clear" w:color="auto" w:fill="FFFFFF"/>
        <w:spacing w:after="0" w:line="240" w:lineRule="auto"/>
        <w:ind w:left="-540" w:right="-725" w:firstLine="54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7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Патриотизм – любовь к Родине, преданность ей, ответственность и гордость за нее, желание трудиться на ее благо, беречь и умножать ее богатства –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(«Концепция патриотического воспитания граждан РФ»). </w:t>
      </w:r>
    </w:p>
    <w:p w:rsidR="00965ED5" w:rsidRPr="002B3730" w:rsidRDefault="00965ED5" w:rsidP="002B3730">
      <w:pPr>
        <w:shd w:val="clear" w:color="auto" w:fill="FFFFFF"/>
        <w:spacing w:after="0" w:line="240" w:lineRule="auto"/>
        <w:ind w:left="-540" w:firstLine="54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7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Патриотические чувства закладываются в процессе жизни и быта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к своему народу, к своей земле, воспринимаемым в качестве родной. Это патриотическое восприятие  в широком смысле слова.</w:t>
      </w:r>
    </w:p>
    <w:p w:rsidR="00965ED5" w:rsidRPr="002B3730" w:rsidRDefault="00965ED5" w:rsidP="002B373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73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73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Pr="002B3730"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 развития нашего общества Проблема патриотического воспитания подрастающего поколения является одной из актуальных. Правительством Российской Федерации принята Государственная программа «Патриотическое воспитание граждан Российской Федерации на 2011-2015 годы. Системе образования принадлежит ведущая роль в гражданском и патриотическом становлении подрастающего поколения.</w:t>
      </w:r>
    </w:p>
    <w:p w:rsidR="00965ED5" w:rsidRPr="002B3730" w:rsidRDefault="00965ED5" w:rsidP="002B3730">
      <w:pPr>
        <w:shd w:val="clear" w:color="auto" w:fill="FFFFFF"/>
        <w:spacing w:after="0" w:line="240" w:lineRule="auto"/>
        <w:ind w:left="-567" w:firstLine="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B37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основных задач ФГОС ДОУ, является: 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общества». Поэтому</w:t>
      </w:r>
      <w:r w:rsidRPr="002B3730">
        <w:rPr>
          <w:rStyle w:val="c6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2B373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патриотическое воспитание – одно из важнейших звеньев системы воспитательной работы. </w:t>
      </w:r>
    </w:p>
    <w:p w:rsidR="00965ED5" w:rsidRPr="002B3730" w:rsidRDefault="00965ED5" w:rsidP="002B373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730">
        <w:rPr>
          <w:rFonts w:ascii="Times New Roman" w:hAnsi="Times New Roman" w:cs="Times New Roman"/>
          <w:sz w:val="28"/>
          <w:szCs w:val="28"/>
          <w:lang w:eastAsia="ru-RU"/>
        </w:rPr>
        <w:t>В образовательных областях «Познавательное развитие» и «социально - коммуникативное развитие» выделены задачи по патриотическому воспитанию.</w:t>
      </w:r>
    </w:p>
    <w:p w:rsidR="00965ED5" w:rsidRPr="002B3730" w:rsidRDefault="00965ED5" w:rsidP="002B373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6" style="position:absolute;left:0;text-align:left;margin-left:295.95pt;margin-top:221.7pt;width:133.2pt;height:155.85pt;z-index:251651584" arcsize="10923f" fillcolor="#4f81bd" strokecolor="#f2f2f2" strokeweight="3pt">
            <v:shadow on="t" type="perspective" color="#243f60" opacity=".5" offset="1pt" offset2="-1pt"/>
            <v:textbox>
              <w:txbxContent>
                <w:p w:rsidR="00965ED5" w:rsidRPr="007C7498" w:rsidRDefault="00965ED5" w:rsidP="007C7498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F81311">
                    <w:rPr>
                      <w:b/>
                      <w:bCs/>
                      <w:sz w:val="18"/>
                      <w:szCs w:val="18"/>
                    </w:rPr>
                    <w:t>Область</w:t>
                  </w:r>
                  <w:proofErr w:type="gramStart"/>
                  <w:r w:rsidRPr="00F81311">
                    <w:rPr>
                      <w:b/>
                      <w:bCs/>
                      <w:sz w:val="18"/>
                      <w:szCs w:val="18"/>
                    </w:rPr>
                    <w:t>«П</w:t>
                  </w:r>
                  <w:proofErr w:type="gramEnd"/>
                  <w:r w:rsidRPr="00F81311">
                    <w:rPr>
                      <w:b/>
                      <w:bCs/>
                      <w:sz w:val="18"/>
                      <w:szCs w:val="18"/>
                    </w:rPr>
                    <w:t xml:space="preserve">ознавательное развитие» предполагает формирование первичных </w:t>
                  </w:r>
                  <w:r w:rsidRPr="007C7498">
                    <w:rPr>
                      <w:b/>
                      <w:bCs/>
                      <w:sz w:val="18"/>
                      <w:szCs w:val="18"/>
                    </w:rPr>
                    <w:t xml:space="preserve">представлений о малой родине и Отечестве, представлений о </w:t>
                  </w:r>
                  <w:proofErr w:type="spellStart"/>
                  <w:r w:rsidRPr="007C7498">
                    <w:rPr>
                      <w:b/>
                      <w:bCs/>
                      <w:sz w:val="18"/>
                      <w:szCs w:val="18"/>
                    </w:rPr>
                    <w:t>социокультурных</w:t>
                  </w:r>
                  <w:proofErr w:type="spellEnd"/>
                  <w:r w:rsidRPr="007C7498">
                    <w:rPr>
                      <w:b/>
                      <w:bCs/>
                      <w:sz w:val="18"/>
                      <w:szCs w:val="18"/>
                    </w:rPr>
                    <w:t xml:space="preserve"> ценностях нашего народа, об</w:t>
                  </w:r>
                  <w:r w:rsidRPr="00F81311">
                    <w:rPr>
                      <w:b/>
                      <w:bCs/>
                    </w:rPr>
                    <w:t xml:space="preserve"> </w:t>
                  </w:r>
                  <w:r w:rsidRPr="007C7498">
                    <w:rPr>
                      <w:b/>
                      <w:bCs/>
                      <w:sz w:val="18"/>
                      <w:szCs w:val="18"/>
                    </w:rPr>
                    <w:t>отечественных</w:t>
                  </w:r>
                  <w:r w:rsidRPr="00F81311">
                    <w:rPr>
                      <w:b/>
                      <w:bCs/>
                    </w:rPr>
                    <w:t xml:space="preserve"> </w:t>
                  </w:r>
                  <w:r w:rsidRPr="007C7498">
                    <w:rPr>
                      <w:b/>
                      <w:bCs/>
                      <w:sz w:val="18"/>
                      <w:szCs w:val="18"/>
                    </w:rPr>
                    <w:t>традициях и праздниках.</w:t>
                  </w:r>
                </w:p>
                <w:p w:rsidR="00965ED5" w:rsidRDefault="00965ED5"/>
              </w:txbxContent>
            </v:textbox>
          </v:roundrect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291.95pt;margin-top:32.35pt;width:128.7pt;height:147.35pt;z-index:251650560" arcsize="10923f" fillcolor="#4f81bd" strokecolor="#f2f2f2" strokeweight="3pt">
            <v:shadow on="t" type="perspective" color="#243f60" opacity=".5" offset="1pt" offset2="-1pt"/>
            <v:textbox>
              <w:txbxContent>
                <w:p w:rsidR="00965ED5" w:rsidRPr="00F81311" w:rsidRDefault="00965ED5" w:rsidP="00F81311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81311">
                    <w:rPr>
                      <w:b/>
                      <w:bCs/>
                      <w:sz w:val="18"/>
                      <w:szCs w:val="18"/>
                    </w:rPr>
                    <w:t>Область «Социально-коммуникативное развитие» направлено на формирование уважительного отношения и чувства принадлежности к своей семье и к сообществу детей и взрослых;</w:t>
                  </w:r>
                </w:p>
                <w:p w:rsidR="00965ED5" w:rsidRDefault="00965ED5"/>
              </w:txbxContent>
            </v:textbox>
          </v:roundrect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150.25pt;margin-top:118.5pt;width:83.85pt;height:150.2pt;z-index:251649536" arcsize="10923f" fillcolor="#4f81bd" strokecolor="#f2f2f2" strokeweight="3pt">
            <v:shadow on="t" type="perspective" color="#243f60" opacity=".5" offset="1pt" offset2="-1pt"/>
            <v:textbox style="mso-next-textbox:#_x0000_s1028">
              <w:txbxContent>
                <w:p w:rsidR="00965ED5" w:rsidRDefault="00965ED5">
                  <w:pPr>
                    <w:rPr>
                      <w:b/>
                      <w:bCs/>
                    </w:rPr>
                  </w:pPr>
                </w:p>
                <w:p w:rsidR="00965ED5" w:rsidRPr="00F81311" w:rsidRDefault="00965ED5" w:rsidP="00F81311">
                  <w:pPr>
                    <w:jc w:val="center"/>
                    <w:rPr>
                      <w:b/>
                      <w:bCs/>
                    </w:rPr>
                  </w:pPr>
                  <w:r w:rsidRPr="00F81311">
                    <w:rPr>
                      <w:b/>
                      <w:bCs/>
                    </w:rPr>
                    <w:t>Патриотическое воспитание</w:t>
                  </w:r>
                </w:p>
              </w:txbxContent>
            </v:textbox>
          </v:roundrect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24.7pt;margin-top:114.85pt;width:101.6pt;height:171.15pt;z-index:251648512" arcsize="10923f" fillcolor="#4f81bd" strokecolor="#f2f2f2" strokeweight="3pt">
            <v:shadow on="t" type="perspective" color="#243f60" opacity=".5" offset="1pt" offset2="-1pt"/>
            <v:textbox style="mso-next-textbox:#_x0000_s1029">
              <w:txbxContent>
                <w:p w:rsidR="00965ED5" w:rsidRDefault="00965ED5" w:rsidP="00F81311">
                  <w:pPr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65ED5" w:rsidRPr="00F81311" w:rsidRDefault="00965ED5" w:rsidP="00F8131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40" w:lineRule="auto"/>
                    <w:ind w:left="-142" w:hanging="578"/>
                    <w:jc w:val="center"/>
                    <w:rPr>
                      <w:sz w:val="20"/>
                      <w:szCs w:val="20"/>
                    </w:rPr>
                  </w:pPr>
                  <w:r w:rsidRPr="00F81311">
                    <w:rPr>
                      <w:b/>
                      <w:bCs/>
                      <w:sz w:val="20"/>
                      <w:szCs w:val="20"/>
                    </w:rPr>
                    <w:t>Федеральный государственный образовательный стандарт</w:t>
                  </w:r>
                  <w:r w:rsidRPr="00F81311">
                    <w:rPr>
                      <w:sz w:val="20"/>
                      <w:szCs w:val="20"/>
                    </w:rPr>
                    <w:t xml:space="preserve"> </w:t>
                  </w:r>
                  <w:r w:rsidRPr="00F81311">
                    <w:rPr>
                      <w:b/>
                      <w:bCs/>
                      <w:sz w:val="20"/>
                      <w:szCs w:val="20"/>
                    </w:rPr>
                    <w:t>дошкольного образования</w:t>
                  </w:r>
                </w:p>
                <w:p w:rsidR="00965ED5" w:rsidRPr="00F81311" w:rsidRDefault="00965ED5" w:rsidP="00F81311">
                  <w:pPr>
                    <w:ind w:left="-142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6" type="#_x0000_t75" style="width:458.1pt;height:395.7pt;visibility:visible">
            <v:imagedata r:id="rId7" o:title="" croptop="-394f" cropbottom="-495f" cropleft="-127f" cropright="-296f"/>
            <o:lock v:ext="edit" aspectratio="f"/>
          </v:shape>
        </w:pict>
      </w:r>
    </w:p>
    <w:p w:rsidR="00965ED5" w:rsidRPr="002B3730" w:rsidRDefault="00965ED5" w:rsidP="002B3730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требуют от педагога профессиональной компетентности в построении предметно-развивающей среды и организации деятельности детей в режимных моментах и в непосредственно образовательной деятельности. Работа по патриотическому воспитанию должна пронизывать всю детскую деятельность с учетом возрастных и индивидуальных возможностей воспитанников.</w:t>
      </w:r>
    </w:p>
    <w:p w:rsidR="00965ED5" w:rsidRPr="002B3730" w:rsidRDefault="00965ED5" w:rsidP="002B37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rStyle w:val="c1"/>
          <w:color w:val="000000"/>
          <w:sz w:val="28"/>
          <w:szCs w:val="28"/>
        </w:rPr>
        <w:t> </w:t>
      </w:r>
      <w:r w:rsidR="002B3730">
        <w:rPr>
          <w:rStyle w:val="c1"/>
          <w:color w:val="000000"/>
          <w:sz w:val="28"/>
          <w:szCs w:val="28"/>
        </w:rPr>
        <w:tab/>
      </w:r>
      <w:r w:rsidRPr="002B3730">
        <w:rPr>
          <w:rStyle w:val="c1"/>
          <w:color w:val="000000"/>
          <w:sz w:val="28"/>
          <w:szCs w:val="28"/>
        </w:rPr>
        <w:t>В старшем дошкольном возрасте, как отмечают психологи, появляются новообразования, свидетельствующие о возможности и необходимости осуществления специальной работы по патриотическому воспитанию детей. К ним относится, прежде всего, формирование у дошкольников нравственных чувств на основе обогащения содержания, роста осознанности, глубины и устойчивости эмоциональных переживаний.</w:t>
      </w:r>
    </w:p>
    <w:p w:rsidR="00965ED5" w:rsidRPr="002B3730" w:rsidRDefault="00965ED5" w:rsidP="002B3730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3730">
        <w:rPr>
          <w:rStyle w:val="c1"/>
          <w:color w:val="000000"/>
          <w:sz w:val="28"/>
          <w:szCs w:val="28"/>
        </w:rPr>
        <w:t>  </w:t>
      </w:r>
      <w:r w:rsidR="002B3730">
        <w:rPr>
          <w:rStyle w:val="c1"/>
          <w:color w:val="000000"/>
          <w:sz w:val="28"/>
          <w:szCs w:val="28"/>
        </w:rPr>
        <w:tab/>
      </w:r>
      <w:r w:rsidRPr="002B3730">
        <w:rPr>
          <w:rStyle w:val="c1"/>
          <w:color w:val="000000"/>
          <w:sz w:val="28"/>
          <w:szCs w:val="28"/>
        </w:rPr>
        <w:t xml:space="preserve">Большое значение в процессе формирования у дошкольников любви к Родине имеет тот факт, что эмоциональные переживания детей старшего дошкольного возраста приобретают более глубокий и устойчивый характер. </w:t>
      </w:r>
    </w:p>
    <w:p w:rsidR="00965ED5" w:rsidRPr="002B3730" w:rsidRDefault="00965ED5" w:rsidP="002B3730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B3730">
        <w:rPr>
          <w:rStyle w:val="c2"/>
          <w:color w:val="000000"/>
          <w:sz w:val="28"/>
          <w:szCs w:val="28"/>
          <w:shd w:val="clear" w:color="auto" w:fill="FFFFFF"/>
        </w:rPr>
        <w:t xml:space="preserve">Воспитать настоящих граждан – патриотов своей Родины невозможно без изучения своей истории. Именно там закладывается «фундамент» настоящего патриотизма, раскрываются способности и таланты юных граждан, готовят их к жизни в высокотехнологичном конкурентном мире. </w:t>
      </w:r>
    </w:p>
    <w:p w:rsidR="00965ED5" w:rsidRPr="002B3730" w:rsidRDefault="00965ED5" w:rsidP="002B373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3730">
        <w:rPr>
          <w:rStyle w:val="c2"/>
          <w:color w:val="000000"/>
          <w:sz w:val="28"/>
          <w:szCs w:val="28"/>
          <w:shd w:val="clear" w:color="auto" w:fill="FFFFFF"/>
        </w:rPr>
        <w:lastRenderedPageBreak/>
        <w:t>С возрастом у человека любовь к малой родине перерастает в любовь к большой Родине. Таков многоуровневый характер патриотического чувства.</w:t>
      </w:r>
    </w:p>
    <w:p w:rsidR="00965ED5" w:rsidRPr="002B3730" w:rsidRDefault="00965ED5" w:rsidP="002B3730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B3730">
        <w:rPr>
          <w:rStyle w:val="c2"/>
          <w:color w:val="000000"/>
          <w:sz w:val="28"/>
          <w:szCs w:val="28"/>
          <w:shd w:val="clear" w:color="auto" w:fill="FFFFFF"/>
        </w:rPr>
        <w:t xml:space="preserve">Эта работа начинается с воспитания у ребенка любви к своей семье, дому, детскому саду, улице, району, области. </w:t>
      </w:r>
      <w:proofErr w:type="gramStart"/>
      <w:r w:rsidRPr="002B3730">
        <w:rPr>
          <w:rStyle w:val="c2"/>
          <w:color w:val="000000"/>
          <w:sz w:val="28"/>
          <w:szCs w:val="28"/>
          <w:shd w:val="clear" w:color="auto" w:fill="FFFFFF"/>
        </w:rPr>
        <w:t xml:space="preserve">И если ребенок ощущает сердечное тепло, внимание, заботу со стороны родных и близких в своей семье, детском саду, в том месте, где он родился, тогда и в его душе рождается ответное чувство любви и привязанности к матери, к отцу, к друзьям, к родному краю, которое становится в будущем основой преданности, любви и уважения к своей стране. </w:t>
      </w:r>
      <w:proofErr w:type="gramEnd"/>
    </w:p>
    <w:p w:rsidR="00965ED5" w:rsidRPr="002B3730" w:rsidRDefault="00965ED5" w:rsidP="002B3730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B3730">
        <w:rPr>
          <w:rStyle w:val="c2"/>
          <w:color w:val="000000"/>
          <w:sz w:val="28"/>
          <w:szCs w:val="28"/>
          <w:shd w:val="clear" w:color="auto" w:fill="FFFFFF"/>
        </w:rPr>
        <w:t>При организации патриотического воспитания важно использовать мощнейший потенциал дошкольного возраста для дальнейшего познавательного, эмоционального, волевого, нравственного развития ребенка.</w:t>
      </w:r>
    </w:p>
    <w:p w:rsidR="00965ED5" w:rsidRPr="002B3730" w:rsidRDefault="00965ED5" w:rsidP="002B3730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Для построения работы необходимо учитывать местные условия и воспитательно – образовательные задачи: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Воспитывать любовь и привязанность к своей семье, дому, детскому саду, улице, городу, стране;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   </w:t>
      </w:r>
      <w:r w:rsidRPr="002B3730">
        <w:rPr>
          <w:rStyle w:val="apple-converted-space"/>
          <w:color w:val="000000"/>
          <w:sz w:val="28"/>
          <w:szCs w:val="28"/>
        </w:rPr>
        <w:t> </w:t>
      </w:r>
      <w:r w:rsidRPr="002B3730">
        <w:rPr>
          <w:color w:val="000000"/>
          <w:sz w:val="28"/>
          <w:szCs w:val="28"/>
        </w:rPr>
        <w:t>Формировать бережное отношение к природе и всему живому;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Развивать интерес к русским традициям и промыслам;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Знакомить с трудом взрослых, с ролью труда в жизни людей, воспитывать уважение к труду;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Формировать элементарные знания о правах человека;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Знакомить детей с символами города, государства;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Расширять представления детей о городах своей Родины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Развивать чувства ответственности и гордости за достижения страны;</w:t>
      </w:r>
    </w:p>
    <w:p w:rsidR="00965ED5" w:rsidRPr="002B3730" w:rsidRDefault="00965ED5" w:rsidP="002B3730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730">
        <w:rPr>
          <w:color w:val="000000"/>
          <w:sz w:val="28"/>
          <w:szCs w:val="28"/>
        </w:rPr>
        <w:t>Воспитывать толерантность, чувство уважения к другим народам, их традициям.</w:t>
      </w:r>
    </w:p>
    <w:p w:rsidR="00965ED5" w:rsidRPr="002B3730" w:rsidRDefault="00965ED5" w:rsidP="002B373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5ED5" w:rsidRPr="002B3730" w:rsidRDefault="00965ED5" w:rsidP="002B373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730">
        <w:rPr>
          <w:rFonts w:ascii="Times New Roman" w:hAnsi="Times New Roman" w:cs="Times New Roman"/>
          <w:color w:val="000000"/>
          <w:sz w:val="28"/>
          <w:szCs w:val="28"/>
        </w:rPr>
        <w:t xml:space="preserve">Работа педагога по развитию и укреплению патриотических чувств у дошкольников заключается в том, что он должен пополнять чувственный опыт детей, обогащать их представления об окружающей общественной жизни в процессе непосредственного наблюдения и посильного участия в ней.  Необходимо создавать условия позволяющие детям делится впечатлениями, получать необходимую информацию в доступной форме, </w:t>
      </w:r>
      <w:proofErr w:type="gramStart"/>
      <w:r w:rsidRPr="002B3730">
        <w:rPr>
          <w:rFonts w:ascii="Times New Roman" w:hAnsi="Times New Roman" w:cs="Times New Roman"/>
          <w:color w:val="000000"/>
          <w:sz w:val="28"/>
          <w:szCs w:val="28"/>
        </w:rPr>
        <w:t>соответствующая</w:t>
      </w:r>
      <w:proofErr w:type="gramEnd"/>
      <w:r w:rsidRPr="002B373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особенностям. Организовывать экскурсии, развлечения, игровую деятельность. Важным условием воспитания патриотических чувств дошкольников является пример воспитателя, его личная отзывчивость на происходящее вокруг, его постоянное желание активно участвовать в общественной жизни.</w:t>
      </w:r>
    </w:p>
    <w:p w:rsidR="00965ED5" w:rsidRPr="002B3730" w:rsidRDefault="00965ED5" w:rsidP="002B37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730" w:rsidRDefault="002B3730" w:rsidP="002B3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730" w:rsidRDefault="002B3730" w:rsidP="002B3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730" w:rsidRDefault="002B3730" w:rsidP="002B3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ED5" w:rsidRPr="002B3730" w:rsidRDefault="00965ED5" w:rsidP="002B37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Система и последовательность работы по патриотическому воспитанию в старшем дошкольном возрасте.</w:t>
      </w: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3.2pt;margin-top:25.2pt;width:105.9pt;height:52.15pt;z-index:251658752" fillcolor="#9bbb59" strokecolor="#f2f2f2" strokeweight="3pt">
            <v:shadow on="t" type="perspective" color="#4e6128" opacity=".5" offset="1pt" offset2="-1pt"/>
            <v:textbox>
              <w:txbxContent>
                <w:p w:rsidR="00965ED5" w:rsidRPr="0053051E" w:rsidRDefault="00965ED5" w:rsidP="005305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3051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Игровая деятельность</w:t>
                  </w:r>
                </w:p>
              </w:txbxContent>
            </v:textbox>
          </v:shape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left:0;text-align:left;margin-left:202.2pt;margin-top:32.75pt;width:1in;height:36.65pt;z-index:251659776" fillcolor="#9bbb59" strokecolor="#f2f2f2" strokeweight="3pt">
            <v:shadow on="t" type="perspective" color="#4e6128" opacity=".5" offset="1pt" offset2="-1pt"/>
            <v:textbox>
              <w:txbxContent>
                <w:p w:rsidR="00965ED5" w:rsidRPr="0053051E" w:rsidRDefault="00965ED5" w:rsidP="005305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НОД</w:t>
                  </w:r>
                </w:p>
              </w:txbxContent>
            </v:textbox>
          </v:shape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2" type="#_x0000_t104" style="position:absolute;left:0;text-align:left;margin-left:255.25pt;margin-top:51.7pt;width:95.65pt;height:57.75pt;rotation:270;z-index:251663872" fillcolor="#4bacc6" strokecolor="#f2f2f2" strokeweight="3pt">
            <v:shadow on="t" type="perspective" color="#205867" opacity=".5" offset="1pt" offset2="-1pt"/>
          </v:shape>
        </w:pict>
      </w: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04" style="position:absolute;left:0;text-align:left;margin-left:125.5pt;margin-top:32.9pt;width:95.65pt;height:57.75pt;rotation:270;z-index:251664896" fillcolor="#4bacc6" strokecolor="#f2f2f2" strokeweight="3pt">
            <v:shadow on="t" type="perspective" color="#205867" opacity=".5" offset="1pt" offset2="-1pt"/>
          </v:shape>
        </w:pict>
      </w: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9" style="position:absolute;left:0;text-align:left;margin-left:-19.25pt;margin-top:13.85pt;width:1in;height:35.4pt;z-index:251653632" fillcolor="#9bbb59" strokecolor="#f2f2f2" strokeweight="3pt">
            <v:shadow on="t" type="perspective" color="#4e6128" opacity=".5" offset="1pt" offset2="-1pt"/>
            <v:textbox>
              <w:txbxContent>
                <w:p w:rsidR="00965ED5" w:rsidRPr="0053051E" w:rsidRDefault="00965ED5" w:rsidP="005305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Беседы</w:t>
                  </w:r>
                </w:p>
              </w:txbxContent>
            </v:textbox>
          </v:shape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5" type="#_x0000_t105" style="position:absolute;left:0;text-align:left;margin-left:313pt;margin-top:33.05pt;width:95.65pt;height:57.75pt;z-index:251661824" fillcolor="#4bacc6" strokecolor="#f2f2f2" strokeweight="3pt">
            <v:shadow on="t" type="perspective" color="#205867" opacity=".5" offset="1pt" offset2="-1pt"/>
          </v:shape>
        </w:pict>
      </w: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6" type="#_x0000_t103" style="position:absolute;left:0;text-align:left;margin-left:67.75pt;margin-top:4.15pt;width:57.75pt;height:95.65pt;rotation:90;z-index:251665920" fillcolor="#4bacc6" strokecolor="#f2f2f2" strokeweight="3pt">
            <v:shadow on="t" type="perspective" color="#205867" opacity=".5" offset="1pt" offset2="-1pt"/>
          </v:shape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7" type="#_x0000_t122" style="position:absolute;left:0;text-align:left;margin-left:141.7pt;margin-top:19.05pt;width:166.7pt;height:95.2pt;z-index:251652608" fillcolor="#9bbb59" strokecolor="#f2f2f2" strokeweight="3pt">
            <v:shadow on="t" type="perspective" color="#4e6128" opacity=".5" offset="1pt" offset2="-1pt"/>
            <v:textbox>
              <w:txbxContent>
                <w:p w:rsidR="00965ED5" w:rsidRPr="009875EC" w:rsidRDefault="00965ED5" w:rsidP="00F15F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875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Патриотическое воспитание</w:t>
                  </w:r>
                </w:p>
              </w:txbxContent>
            </v:textbox>
          </v:shape>
        </w:pict>
      </w: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09" style="position:absolute;left:0;text-align:left;margin-left:369.05pt;margin-top:17.9pt;width:134.95pt;height:70.1pt;z-index:251657728" fillcolor="#9bbb59" strokecolor="#f2f2f2" strokeweight="3pt">
            <v:shadow on="t" type="perspective" color="#4e6128" opacity=".5" offset="1pt" offset2="-1pt"/>
            <v:textbox>
              <w:txbxContent>
                <w:p w:rsidR="00965ED5" w:rsidRPr="0053051E" w:rsidRDefault="00965ED5" w:rsidP="005305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Предметно - пространственная среда</w:t>
                  </w:r>
                </w:p>
              </w:txbxContent>
            </v:textbox>
          </v:shape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09" style="position:absolute;left:0;text-align:left;margin-left:-38pt;margin-top:21.5pt;width:98.2pt;height:39.5pt;z-index:251654656" fillcolor="#9bbb59" strokecolor="#f2f2f2" strokeweight="3pt">
            <v:shadow on="t" type="perspective" color="#4e6128" opacity=".5" offset="1pt" offset2="-1pt"/>
            <v:textbox>
              <w:txbxContent>
                <w:p w:rsidR="00965ED5" w:rsidRPr="0053051E" w:rsidRDefault="00965ED5" w:rsidP="0053051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Развлечения</w:t>
                  </w:r>
                </w:p>
              </w:txbxContent>
            </v:textbox>
          </v:shape>
        </w:pict>
      </w: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03" style="position:absolute;left:0;text-align:left;margin-left:62.15pt;margin-top:5.6pt;width:57.75pt;height:95.65pt;rotation:90;z-index:251666944" fillcolor="#4bacc6" strokecolor="#f2f2f2" strokeweight="3pt">
            <v:shadow on="t" type="perspective" color="#205867" opacity=".5" offset="1pt" offset2="-1pt"/>
          </v:shape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03" style="position:absolute;left:0;text-align:left;margin-left:341.25pt;margin-top:18.7pt;width:57.75pt;height:95.65pt;z-index:251660800" fillcolor="#4bacc6" strokecolor="#f2f2f2" strokeweight="3pt">
            <v:shadow on="t" type="perspective" color="#205867" opacity=".5" offset="1pt" offset2="-1pt"/>
          </v:shape>
        </w:pict>
      </w: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09" style="position:absolute;left:0;text-align:left;margin-left:247.7pt;margin-top:29.9pt;width:93.55pt;height:48pt;z-index:251656704" fillcolor="#9bbb59" strokecolor="#f2f2f2" strokeweight="3pt">
            <v:shadow on="t" type="perspective" color="#4e6128" opacity=".5" offset="1pt" offset2="-1pt"/>
            <v:textbox>
              <w:txbxContent>
                <w:p w:rsidR="00965ED5" w:rsidRPr="009875EC" w:rsidRDefault="00965ED5" w:rsidP="009875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875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Экскурсии</w:t>
                  </w:r>
                </w:p>
              </w:txbxContent>
            </v:textbox>
          </v:shape>
        </w:pict>
      </w: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3" type="#_x0000_t102" style="position:absolute;left:0;text-align:left;margin-left:123.05pt;margin-top:8.85pt;width:57.75pt;height:95.65pt;z-index:251662848" fillcolor="#4bacc6" strokecolor="#f2f2f2" strokeweight="3pt">
            <v:shadow on="t" type="perspective" color="#205867" opacity=".5" offset="1pt" offset2="-1pt"/>
          </v:shape>
        </w:pict>
      </w: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ED5" w:rsidRPr="002B3730" w:rsidRDefault="00087FAB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09" style="position:absolute;left:0;text-align:left;margin-left:185.95pt;margin-top:18.3pt;width:127.05pt;height:48pt;z-index:251655680" fillcolor="#9bbb59" strokecolor="#f2f2f2" strokeweight="3pt">
            <v:shadow on="t" type="perspective" color="#4e6128" opacity=".5" offset="1pt" offset2="-1pt"/>
            <v:textbox>
              <w:txbxContent>
                <w:p w:rsidR="00965ED5" w:rsidRPr="009875EC" w:rsidRDefault="00965ED5" w:rsidP="009875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Проектная деятельность</w:t>
                  </w:r>
                </w:p>
              </w:txbxContent>
            </v:textbox>
          </v:shape>
        </w:pict>
      </w: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730" w:rsidRDefault="002B3730" w:rsidP="002B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Проектная деятельность.</w:t>
      </w:r>
    </w:p>
    <w:p w:rsidR="00965ED5" w:rsidRPr="002B3730" w:rsidRDefault="00965ED5" w:rsidP="002B373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730">
        <w:rPr>
          <w:sz w:val="28"/>
          <w:szCs w:val="28"/>
        </w:rPr>
        <w:t>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</w:t>
      </w:r>
    </w:p>
    <w:p w:rsidR="00965ED5" w:rsidRPr="002B3730" w:rsidRDefault="00965ED5" w:rsidP="002B373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3730">
        <w:rPr>
          <w:sz w:val="28"/>
          <w:szCs w:val="28"/>
        </w:rPr>
        <w:t>Метод проектов актуален и очень эффективен. Он даёт ребёнку возможность экспериментировать, синтезировать полученные знания. Развивать творческие способности и коммуникативные навыки.</w:t>
      </w:r>
    </w:p>
    <w:p w:rsidR="00965ED5" w:rsidRPr="002B3730" w:rsidRDefault="00965ED5" w:rsidP="002B3730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B3730">
        <w:rPr>
          <w:sz w:val="28"/>
          <w:szCs w:val="28"/>
          <w:shd w:val="clear" w:color="auto" w:fill="FFFFFF"/>
        </w:rPr>
        <w:t>Приобщение детей к истории и быту русского народа наиболее удачно  проходит в игровой форме «погружение в культуру», где дети проживают</w:t>
      </w:r>
      <w:r w:rsidRPr="002B3730">
        <w:rPr>
          <w:color w:val="000000"/>
          <w:sz w:val="28"/>
          <w:szCs w:val="28"/>
          <w:shd w:val="clear" w:color="auto" w:fill="FFFFFF"/>
        </w:rPr>
        <w:t xml:space="preserve"> определенную историческую ситуацию, изучают быт, образ жизни. </w:t>
      </w:r>
      <w:r w:rsidRPr="002B3730">
        <w:rPr>
          <w:sz w:val="28"/>
          <w:szCs w:val="28"/>
          <w:shd w:val="clear" w:color="auto" w:fill="FFFFFF"/>
        </w:rPr>
        <w:t>Для формирования чувства патриотизма очень важно давать детям начальные знания о Родине, базисные представления о нашей стране, народе, истории, культуре, обычаях и обрядах. Но невозможно представить себе народный обряд без национальной одежды, музыки, игрушек, предметов крестьянской жизни. Наиболее эффективное знак</w:t>
      </w:r>
      <w:r w:rsidRPr="002B3730">
        <w:rPr>
          <w:color w:val="000000"/>
          <w:sz w:val="28"/>
          <w:szCs w:val="28"/>
          <w:shd w:val="clear" w:color="auto" w:fill="FFFFFF"/>
        </w:rPr>
        <w:t>омство с бытом русского народа создание в группе «Русской горницы». Где дети наглядно могут познакомиться с условиями жизни людей в старину. Для создания мини музея был разработан проект, где пошагово описывается участие воспитателей, родителей, детей в создании небольшого уголка, который пришел к нам из прошлого.</w:t>
      </w:r>
    </w:p>
    <w:p w:rsidR="00965ED5" w:rsidRPr="002B3730" w:rsidRDefault="00965ED5" w:rsidP="002B3730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B3730">
        <w:rPr>
          <w:b/>
          <w:bCs/>
          <w:color w:val="000000"/>
          <w:sz w:val="28"/>
          <w:szCs w:val="28"/>
          <w:shd w:val="clear" w:color="auto" w:fill="FFFFFF"/>
        </w:rPr>
        <w:t>Экскурсии</w:t>
      </w:r>
    </w:p>
    <w:p w:rsidR="00965ED5" w:rsidRPr="002B3730" w:rsidRDefault="00965ED5" w:rsidP="002B3730">
      <w:pPr>
        <w:pStyle w:val="c0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2B3730">
        <w:rPr>
          <w:sz w:val="28"/>
          <w:szCs w:val="28"/>
          <w:shd w:val="clear" w:color="auto" w:fill="FFFFFF"/>
        </w:rPr>
        <w:t xml:space="preserve">В процессе тематических экскурсий, прогулок ребенок получает первые представления о своей стране, изучает ее культурные, трудовые и духовно-нравственные традиции. Ребенок накапливает знания о родном городе, природе, архитектуре, что предполагает приобщение </w:t>
      </w:r>
      <w:r w:rsidRPr="002B3730">
        <w:rPr>
          <w:color w:val="000000"/>
          <w:sz w:val="28"/>
          <w:szCs w:val="28"/>
          <w:shd w:val="clear" w:color="auto" w:fill="FFFFFF"/>
        </w:rPr>
        <w:t>к непреходящим человеческим ценностям – красоте, добру, гармонии, а также постигает способы активного взаимодействия с миром.</w:t>
      </w:r>
    </w:p>
    <w:p w:rsidR="00965ED5" w:rsidRPr="002B3730" w:rsidRDefault="00965ED5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Совместная практическая деятельность в ходе экскурсий объединяет детей, что благотворно сказывается на развитии коллективных взаимоотношений. </w:t>
      </w:r>
    </w:p>
    <w:p w:rsidR="00965ED5" w:rsidRPr="002B3730" w:rsidRDefault="00965ED5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экскурсии действуют правила поведения, подчинение которым дисциплинирует ее участников. В ходе экскурсий решается задача формирования основ безопасного поведения в различных ситуациях Выполнение различных попутных заданий развивает чувство ответственности за порученную работу, чувство взаимопомощи, учит замечать успехи, радоваться им, сопереживать неудачам.</w:t>
      </w: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Игровая деятельность</w:t>
      </w:r>
    </w:p>
    <w:p w:rsidR="00965ED5" w:rsidRPr="002B3730" w:rsidRDefault="00965ED5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становления патриотических чувств, предполагает комплексное использование педагогических средств. Одним из таких средств является игра. Она  вводит детей в мир социальных отношений, формирует способность взаимодействовать со сверстниками. Игра помогает детям переосмысливать </w:t>
      </w:r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накопленный нравственный опыт, в игре каждому приходится добровольно отказаться от своих желаний, согласовывать свои замысли, договариваться о совместных действиях, подчиняться правилам игры, сдерживать свои эмоции, преодолевать трудности. Игра учит справедливо оценивать собственные результаты и результаты товарищей.</w:t>
      </w: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Сюжетно – ролевая игра возникают на основе развития наблюдательности, памяти, мышления, развитие воображения. Игра вводит детей в мир социальных отношений, формирует способность взаимодействовать со сверстниками. Детское творчество в игре характеризуется наличием замысла, выбором роли, умение развивать сюжет, подобрать материал.</w:t>
      </w:r>
    </w:p>
    <w:p w:rsidR="00965ED5" w:rsidRPr="002B3730" w:rsidRDefault="00965ED5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Народные подвижные игры выражают </w:t>
      </w:r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жизни людей, их быт, труд, национальные устои, представления о чести, смелости, мужестве. Радость движения в этих играх сочетается с духовным обогащением детей. У них формируется устойчивое, заинтересованное, уважительное отношение к культуре своей страны, создается эмоционально положительная основа для развития патриотических чувств.</w:t>
      </w:r>
    </w:p>
    <w:p w:rsidR="00965ED5" w:rsidRPr="002B3730" w:rsidRDefault="00965ED5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развивающие игры (дидактические) позволяют решать </w:t>
      </w: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задачи по </w:t>
      </w:r>
      <w:proofErr w:type="gramStart"/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патриотическому</w:t>
      </w:r>
      <w:proofErr w:type="gramEnd"/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воспитания. Они направлены на закрепление и уточнение знаний детей о городе, стране, народах, символике страны и т.д.</w:t>
      </w: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65ED5" w:rsidRPr="002B3730" w:rsidRDefault="00965ED5" w:rsidP="002B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Предметно – пространственная среда.</w:t>
      </w:r>
    </w:p>
    <w:p w:rsidR="00965ED5" w:rsidRPr="002B3730" w:rsidRDefault="00965ED5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грамотно отбирать материал для патриотического уголка, он должен вызывать у детей интерес, живой эмоциональный отклик и эмоционально-положительное отношение к действительности. Следует помнить о психологических особенностях дошкольников и чувстве меры.</w:t>
      </w:r>
    </w:p>
    <w:p w:rsidR="00965ED5" w:rsidRDefault="00965ED5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Изучив необходимый материал, мы решили построить работу с детьми подготовительной группе по следующему плану</w:t>
      </w:r>
      <w:r w:rsidR="002B3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3730" w:rsidRDefault="002B3730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730" w:rsidRDefault="002B3730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730" w:rsidRPr="002B3730" w:rsidRDefault="002B3730" w:rsidP="002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5"/>
        <w:gridCol w:w="1911"/>
        <w:gridCol w:w="1985"/>
        <w:gridCol w:w="1886"/>
        <w:gridCol w:w="1760"/>
      </w:tblGrid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НОД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</w:t>
            </w: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ЭКСКУРСИИ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«Природа тайги»,</w:t>
            </w: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«Пожилые люди»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«Семья и родной дом»</w:t>
            </w: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«Мой папа», «Бабушка и дедушка в семье», «Моя родня»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3730">
              <w:rPr>
                <w:sz w:val="28"/>
                <w:szCs w:val="28"/>
                <w:shd w:val="clear" w:color="auto" w:fill="FFFFFF"/>
              </w:rPr>
              <w:t>«Животные Сибири»</w:t>
            </w:r>
            <w:r w:rsidRPr="002B3730">
              <w:rPr>
                <w:sz w:val="28"/>
                <w:szCs w:val="28"/>
              </w:rPr>
              <w:t xml:space="preserve"> «Назови членов семьи ласково», «Как можно обратиться к человеку (маме, бабушке и т. д.) с просьбой? ».</w:t>
            </w: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«Уголки леса»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«Моя мама – лучше всех»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«Культура России», «Откуда хлеб пришел», «Хлеб </w:t>
            </w:r>
            <w:proofErr w:type="gramStart"/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</w:t>
            </w:r>
            <w:proofErr w:type="gramEnd"/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сему голова»,  «Береза – символ России»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«Жил бал я»,  «Земля и солнце», «Модель земли - глобус», «Моя Россия»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 разных народов, «Наша дружная семья», «</w:t>
            </w:r>
            <w:proofErr w:type="gramStart"/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</w:t>
            </w:r>
            <w:proofErr w:type="gramEnd"/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откуда?», «Автомобильное путешествие»</w:t>
            </w: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«Русская березка»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Спортивный досуг «Первобытные люди»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«Наша Родина – Россия, наш язык - русский»; «Россия – родина моя»; «Кузбасс»; «Богатства </w:t>
            </w: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моего края».</w:t>
            </w:r>
            <w:proofErr w:type="gramEnd"/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«Какмпоявился на Земле человек», «Царство льда и снега», «Арктика и человек» «Киселевск», </w:t>
            </w: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«Город мой родной»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«Жилища людей земли», «Города», «Герб города», «Район в котором мы живем», </w:t>
            </w: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«История родного города»</w:t>
            </w: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«Путешествие по улицам города»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«Сказки народов мира»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«Путешествие по Волге»; «Город, в котором я живу»; «Север и северный олень»;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«Суши и океаны», «Архитектура моего города», «Где я люблю отдыхать»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Подвижные игры разных народов, </w:t>
            </w:r>
            <w:r w:rsidRPr="002B3730">
              <w:rPr>
                <w:rFonts w:ascii="Times New Roman" w:hAnsi="Times New Roman" w:cs="Times New Roman"/>
                <w:sz w:val="28"/>
                <w:szCs w:val="28"/>
              </w:rPr>
              <w:t>«Какие птицы занесены в Красную книгу? », «Заколдованный город»</w:t>
            </w: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«Краеведческий музей»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«Российский национальный костюм»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люблю тебя, Россия»,</w:t>
            </w: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«Великая земля», «Государственные символы России», «Москва – главный город нашей родины»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3730">
              <w:rPr>
                <w:sz w:val="28"/>
                <w:szCs w:val="28"/>
              </w:rPr>
              <w:t xml:space="preserve">«Моя малая родина», «Широка Сибирь», «В нашем кузбасском  крае», «Мы жители Кузбасса», «История Сибири» </w:t>
            </w: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«Собери флаг»</w:t>
            </w:r>
            <w:r w:rsidRPr="002B3730">
              <w:rPr>
                <w:rFonts w:ascii="Times New Roman" w:hAnsi="Times New Roman" w:cs="Times New Roman"/>
                <w:sz w:val="28"/>
                <w:szCs w:val="28"/>
              </w:rPr>
              <w:t xml:space="preserve"> «Узнай по описанию», «Детали одежды русских богатырей»,  «Путешествие по городу», «Загадки о городе», «Где находится памятник»</w:t>
            </w: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«Все на почту»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КВН «Москва златоглавая»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«Земля – наш общий дом», «Россияне – граждане России», «Наша родная армия» «Русские богатыри»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«Ярмарка»,</w:t>
            </w:r>
            <w:r w:rsidRPr="002B3730">
              <w:rPr>
                <w:rFonts w:ascii="Times New Roman" w:hAnsi="Times New Roman" w:cs="Times New Roman"/>
                <w:sz w:val="28"/>
                <w:szCs w:val="28"/>
              </w:rPr>
              <w:t xml:space="preserve"> «Увлечения наших мам и бабушек»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 разных народов, «</w:t>
            </w:r>
            <w:proofErr w:type="gramStart"/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</w:t>
            </w:r>
            <w:proofErr w:type="gramEnd"/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где живет», «Путаница», «Города Кемеровской области»</w:t>
            </w: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«Больница»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«Будущие защитники»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«Мы все разные, но мы все равны», «Знакомство с </w:t>
            </w: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правами и обязанностями детей»</w:t>
            </w:r>
            <w:r w:rsidRPr="002B3730">
              <w:rPr>
                <w:rFonts w:ascii="Times New Roman" w:hAnsi="Times New Roman" w:cs="Times New Roman"/>
                <w:sz w:val="28"/>
                <w:szCs w:val="28"/>
              </w:rPr>
              <w:t xml:space="preserve"> «Мужчины и женщины в семье»,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«Наши отношения», «Учимся правильно </w:t>
            </w: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разговаривать», «Правила по которым мы живем», «Я выбираю сам»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«Страна вежливости», «Мы все разные, но мы </w:t>
            </w: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все равны», </w:t>
            </w:r>
            <w:r w:rsidRPr="002B3730">
              <w:rPr>
                <w:rFonts w:ascii="Times New Roman" w:hAnsi="Times New Roman" w:cs="Times New Roman"/>
                <w:sz w:val="28"/>
                <w:szCs w:val="28"/>
              </w:rPr>
              <w:t>«Комплименты», «Что такое хорошо, что такое плохо», «Праздник вежливости»</w:t>
            </w: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«Столовая»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 правах играя»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«Традиции и быт русского народа», «Редкие животные и птицы нашей страны», «Русские былины»</w:t>
            </w:r>
            <w:r w:rsidRPr="002B3730">
              <w:rPr>
                <w:rFonts w:ascii="Times New Roman" w:hAnsi="Times New Roman" w:cs="Times New Roman"/>
                <w:sz w:val="28"/>
                <w:szCs w:val="28"/>
              </w:rPr>
              <w:t xml:space="preserve"> «Русские народные промыслы»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</w:rPr>
              <w:t>«Растительный мир», «Деревья на нашем участке», «Лекарственные растения», «В мире растений», «Полезные свойства растений»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«Кто где живет»,  «Иностранец» Подвижные игры разных народов, «Знаешь ли ты», «Народные промыслы»</w:t>
            </w: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«Школьные годы чудесные»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«Русские богатыри»</w:t>
            </w:r>
          </w:p>
        </w:tc>
      </w:tr>
      <w:tr w:rsidR="00965ED5" w:rsidRPr="002B3730">
        <w:tc>
          <w:tcPr>
            <w:tcW w:w="9571" w:type="dxa"/>
            <w:gridSpan w:val="5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МАЙ</w:t>
            </w:r>
          </w:p>
        </w:tc>
      </w:tr>
      <w:tr w:rsidR="00965ED5" w:rsidRPr="002B3730">
        <w:tc>
          <w:tcPr>
            <w:tcW w:w="138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«Дни воинской славы», «Русская изба»</w:t>
            </w:r>
          </w:p>
        </w:tc>
        <w:tc>
          <w:tcPr>
            <w:tcW w:w="1843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«Русские узоры», «Игрушки старины далекой», «Русские народные песни», «Русские народные сказки»</w:t>
            </w:r>
          </w:p>
        </w:tc>
        <w:tc>
          <w:tcPr>
            <w:tcW w:w="25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 разных народов, «Узнай наш флаг», «Собери узор»</w:t>
            </w:r>
          </w:p>
        </w:tc>
        <w:tc>
          <w:tcPr>
            <w:tcW w:w="1914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3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победы»</w:t>
            </w:r>
          </w:p>
        </w:tc>
        <w:tc>
          <w:tcPr>
            <w:tcW w:w="1915" w:type="dxa"/>
          </w:tcPr>
          <w:p w:rsidR="00965ED5" w:rsidRPr="002B3730" w:rsidRDefault="00965ED5" w:rsidP="002B3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65ED5" w:rsidRPr="002B3730" w:rsidRDefault="00965ED5" w:rsidP="002B373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965ED5" w:rsidRPr="002B3730" w:rsidSect="002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D5" w:rsidRDefault="00965ED5" w:rsidP="007C7498">
      <w:pPr>
        <w:spacing w:after="0" w:line="240" w:lineRule="auto"/>
      </w:pPr>
      <w:r>
        <w:separator/>
      </w:r>
    </w:p>
  </w:endnote>
  <w:endnote w:type="continuationSeparator" w:id="1">
    <w:p w:rsidR="00965ED5" w:rsidRDefault="00965ED5" w:rsidP="007C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D5" w:rsidRDefault="00965ED5" w:rsidP="007C7498">
      <w:pPr>
        <w:spacing w:after="0" w:line="240" w:lineRule="auto"/>
      </w:pPr>
      <w:r>
        <w:separator/>
      </w:r>
    </w:p>
  </w:footnote>
  <w:footnote w:type="continuationSeparator" w:id="1">
    <w:p w:rsidR="00965ED5" w:rsidRDefault="00965ED5" w:rsidP="007C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EB6"/>
    <w:multiLevelType w:val="hybridMultilevel"/>
    <w:tmpl w:val="53020B24"/>
    <w:lvl w:ilvl="0" w:tplc="BC36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526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5FA0D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2085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466D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C2B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BE83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8842A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6A667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7767527"/>
    <w:multiLevelType w:val="hybridMultilevel"/>
    <w:tmpl w:val="1A28C88C"/>
    <w:lvl w:ilvl="0" w:tplc="5E62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164799"/>
    <w:multiLevelType w:val="hybridMultilevel"/>
    <w:tmpl w:val="FF76F3D4"/>
    <w:lvl w:ilvl="0" w:tplc="9C48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4A3A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286A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490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D4D9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EC59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4F08C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2A478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8681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8963C94"/>
    <w:multiLevelType w:val="hybridMultilevel"/>
    <w:tmpl w:val="E6B8D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B487620"/>
    <w:multiLevelType w:val="hybridMultilevel"/>
    <w:tmpl w:val="F6D03EC0"/>
    <w:lvl w:ilvl="0" w:tplc="9B7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084F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23EED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682D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1A5E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EA79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AF695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44270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2344D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11"/>
    <w:rsid w:val="00045025"/>
    <w:rsid w:val="00075D82"/>
    <w:rsid w:val="00077F8B"/>
    <w:rsid w:val="00082D91"/>
    <w:rsid w:val="00087FAB"/>
    <w:rsid w:val="000A342C"/>
    <w:rsid w:val="000B2F08"/>
    <w:rsid w:val="000E2F8D"/>
    <w:rsid w:val="0012489A"/>
    <w:rsid w:val="00214DD5"/>
    <w:rsid w:val="00225B90"/>
    <w:rsid w:val="00270341"/>
    <w:rsid w:val="002A3E43"/>
    <w:rsid w:val="002B3730"/>
    <w:rsid w:val="002F7344"/>
    <w:rsid w:val="00341C69"/>
    <w:rsid w:val="0036307F"/>
    <w:rsid w:val="0038429A"/>
    <w:rsid w:val="00475250"/>
    <w:rsid w:val="004D28A1"/>
    <w:rsid w:val="004F715C"/>
    <w:rsid w:val="0053051E"/>
    <w:rsid w:val="00580257"/>
    <w:rsid w:val="005D0538"/>
    <w:rsid w:val="005F67B8"/>
    <w:rsid w:val="00686FDC"/>
    <w:rsid w:val="00701085"/>
    <w:rsid w:val="00721E24"/>
    <w:rsid w:val="00730531"/>
    <w:rsid w:val="007C3C71"/>
    <w:rsid w:val="007C7498"/>
    <w:rsid w:val="007D305B"/>
    <w:rsid w:val="00884BBE"/>
    <w:rsid w:val="008A45E2"/>
    <w:rsid w:val="008D2590"/>
    <w:rsid w:val="008F27B5"/>
    <w:rsid w:val="00955466"/>
    <w:rsid w:val="00965ED5"/>
    <w:rsid w:val="009875EC"/>
    <w:rsid w:val="00A04C5A"/>
    <w:rsid w:val="00A320D2"/>
    <w:rsid w:val="00AB5A8D"/>
    <w:rsid w:val="00B44C36"/>
    <w:rsid w:val="00B95F39"/>
    <w:rsid w:val="00BE6642"/>
    <w:rsid w:val="00C0102C"/>
    <w:rsid w:val="00C07B68"/>
    <w:rsid w:val="00CE35CF"/>
    <w:rsid w:val="00DB4054"/>
    <w:rsid w:val="00E12676"/>
    <w:rsid w:val="00E16BE9"/>
    <w:rsid w:val="00E50349"/>
    <w:rsid w:val="00E73B8E"/>
    <w:rsid w:val="00F15F41"/>
    <w:rsid w:val="00F258E5"/>
    <w:rsid w:val="00F52E1E"/>
    <w:rsid w:val="00F81311"/>
    <w:rsid w:val="00F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3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C7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49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F8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3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7C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C7498"/>
  </w:style>
  <w:style w:type="paragraph" w:styleId="a7">
    <w:name w:val="footer"/>
    <w:basedOn w:val="a"/>
    <w:link w:val="a8"/>
    <w:uiPriority w:val="99"/>
    <w:semiHidden/>
    <w:rsid w:val="007C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C7498"/>
  </w:style>
  <w:style w:type="paragraph" w:styleId="a9">
    <w:name w:val="Normal (Web)"/>
    <w:basedOn w:val="a"/>
    <w:uiPriority w:val="99"/>
    <w:rsid w:val="007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D305B"/>
  </w:style>
  <w:style w:type="character" w:customStyle="1" w:styleId="c6">
    <w:name w:val="c6"/>
    <w:basedOn w:val="a0"/>
    <w:uiPriority w:val="99"/>
    <w:rsid w:val="007D305B"/>
  </w:style>
  <w:style w:type="character" w:customStyle="1" w:styleId="apple-converted-space">
    <w:name w:val="apple-converted-space"/>
    <w:basedOn w:val="a0"/>
    <w:uiPriority w:val="99"/>
    <w:rsid w:val="008F27B5"/>
  </w:style>
  <w:style w:type="paragraph" w:customStyle="1" w:styleId="c0">
    <w:name w:val="c0"/>
    <w:basedOn w:val="a"/>
    <w:uiPriority w:val="99"/>
    <w:rsid w:val="008F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F27B5"/>
  </w:style>
  <w:style w:type="paragraph" w:styleId="aa">
    <w:name w:val="List Paragraph"/>
    <w:basedOn w:val="a"/>
    <w:uiPriority w:val="99"/>
    <w:qFormat/>
    <w:rsid w:val="008A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C3C7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8</Pages>
  <Words>1564</Words>
  <Characters>11103</Characters>
  <Application>Microsoft Office Word</Application>
  <DocSecurity>0</DocSecurity>
  <Lines>92</Lines>
  <Paragraphs>25</Paragraphs>
  <ScaleCrop>false</ScaleCrop>
  <Company>Computer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2015-10-07T10:13:00Z</dcterms:created>
  <dcterms:modified xsi:type="dcterms:W3CDTF">2016-12-29T05:34:00Z</dcterms:modified>
</cp:coreProperties>
</file>